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bookmarkStart w:id="0" w:name="_GoBack"/>
      <w:bookmarkEnd w:id="0"/>
      <w:r>
        <w:rPr>
          <w:b/>
          <w:bCs/>
          <w:lang w:val="en-US"/>
        </w:rPr>
        <w:t>Manifesto for Vice President of the School of Technology Information and Communication Student's Association.</w:t>
      </w:r>
    </w:p>
    <w:p>
      <w:pPr>
        <w:pStyle w:val="style0"/>
        <w:rPr>
          <w:lang w:val="en-US"/>
        </w:rPr>
      </w:pPr>
    </w:p>
    <w:p>
      <w:pPr>
        <w:pStyle w:val="style0"/>
        <w:rPr>
          <w:b/>
          <w:bCs/>
        </w:rPr>
      </w:pPr>
      <w:r>
        <w:rPr>
          <w:b/>
          <w:bCs/>
          <w:lang w:val="en-US"/>
        </w:rPr>
        <w:t>Vision Statement:</w:t>
      </w:r>
    </w:p>
    <w:p>
      <w:pPr>
        <w:pStyle w:val="style0"/>
        <w:rPr/>
      </w:pPr>
      <w:r>
        <w:rPr>
          <w:lang w:val="en-US"/>
        </w:rPr>
        <w:t>As Vice President of the School of Technology Information and Communication Students Association, my vision is to foster a collaborative, innovative, and globally connected academic community. I aim to ensure every student has access to practical, real-world experience through compulsory internships, strengthen international ties through exchange programs, and empower students to solve campus challenges using technology. Together, we will create an inclusive environment where students are inspired to grow, contribute to society, and lead in the tech industry.</w:t>
      </w:r>
    </w:p>
    <w:p>
      <w:pPr>
        <w:pStyle w:val="style0"/>
        <w:rPr/>
      </w:pPr>
    </w:p>
    <w:p>
      <w:pPr>
        <w:pStyle w:val="style0"/>
        <w:rPr>
          <w:b/>
          <w:bCs/>
        </w:rPr>
      </w:pPr>
      <w:r>
        <w:rPr>
          <w:b/>
          <w:bCs/>
          <w:lang w:val="en-US"/>
        </w:rPr>
        <w:t>Why I Am the Right Candidate</w:t>
      </w:r>
    </w:p>
    <w:p>
      <w:pPr>
        <w:pStyle w:val="style0"/>
        <w:rPr/>
      </w:pPr>
    </w:p>
    <w:p>
      <w:pPr>
        <w:pStyle w:val="style0"/>
        <w:rPr>
          <w:b/>
          <w:bCs/>
        </w:rPr>
      </w:pPr>
      <w:r>
        <w:rPr>
          <w:b/>
          <w:bCs/>
          <w:lang w:val="en-US"/>
        </w:rPr>
        <w:t>1. Leadership and Dedication</w:t>
      </w:r>
    </w:p>
    <w:p>
      <w:pPr>
        <w:pStyle w:val="style0"/>
        <w:rPr/>
      </w:pPr>
      <w:r>
        <w:rPr>
          <w:lang w:val="en-US"/>
        </w:rPr>
        <w:t>As Vice President, I will be ready to step into the role of the President whenever necessary. My strong organizational and communication skills will ensure a seamless transition of leadership, maintaining stability and continuity in the association’s activities. I am committed to being a reliable and proactive partner to the President, supporting their vision and contributing fresh ideas for the betterment of our school.</w:t>
      </w:r>
    </w:p>
    <w:p>
      <w:pPr>
        <w:pStyle w:val="style0"/>
        <w:rPr>
          <w:b/>
          <w:bCs/>
        </w:rPr>
      </w:pPr>
      <w:r>
        <w:rPr>
          <w:b/>
          <w:bCs/>
          <w:lang w:val="en-US"/>
        </w:rPr>
        <w:t>2. Organizational Excellence</w:t>
      </w:r>
    </w:p>
    <w:p>
      <w:pPr>
        <w:pStyle w:val="style0"/>
        <w:rPr/>
      </w:pPr>
      <w:r>
        <w:rPr>
          <w:lang w:val="en-US"/>
        </w:rPr>
        <w:t>As the head of any organizing committee within the association, I will ensure that all events and activities are well-structured, impactful, and inclusive. I am committed to planning and executing events that are not only enjoyable but also educational and beneficial to all members of our school. Whether it's academic workshops, networking events, or social gatherings, I will strive to create opportunities that foster growth, collaboration, and a stronger sense of community.</w:t>
      </w:r>
    </w:p>
    <w:p>
      <w:pPr>
        <w:pStyle w:val="style0"/>
        <w:rPr>
          <w:b/>
          <w:bCs/>
        </w:rPr>
      </w:pPr>
      <w:r>
        <w:rPr>
          <w:b/>
          <w:bCs/>
          <w:lang w:val="en-US"/>
        </w:rPr>
        <w:t>3. Making Internships Compulsory as Part of the Curriculum</w:t>
      </w:r>
    </w:p>
    <w:p>
      <w:pPr>
        <w:pStyle w:val="style0"/>
        <w:rPr/>
      </w:pPr>
      <w:r>
        <w:rPr>
          <w:lang w:val="en-US"/>
        </w:rPr>
        <w:t>Our field is deeply rooted in practical experience, yet many students miss out on valuable internship opportunities due to a lack of proactive support from the administration. Currently, we only hear of vacancies when companies reach out, but little effort has been made to facilitate structured opportunities for students. If elected, I propose forming partnerships with local and national tech companies, ensuring that internships become a compulsory and integrated part of our curriculum. These partnerships will not only help students gain hands-on experience but also increase their chances of securing jobs after graduation.</w:t>
      </w:r>
    </w:p>
    <w:p>
      <w:pPr>
        <w:pStyle w:val="style0"/>
        <w:rPr>
          <w:b/>
          <w:bCs/>
        </w:rPr>
      </w:pPr>
      <w:r>
        <w:rPr>
          <w:b/>
          <w:bCs/>
          <w:lang w:val="en-US"/>
        </w:rPr>
        <w:t>4. Developing a Campus Tech Team to Solve University Problems</w:t>
      </w:r>
    </w:p>
    <w:p>
      <w:pPr>
        <w:pStyle w:val="style0"/>
        <w:rPr/>
      </w:pPr>
      <w:r>
        <w:rPr>
          <w:lang w:val="en-US"/>
        </w:rPr>
        <w:t>I propose the creation of a dedicated tech team, working in collaboration with the student union, to tackle challenges faced by our university. Two key projects I envision are:</w:t>
      </w:r>
    </w:p>
    <w:p>
      <w:pPr>
        <w:pStyle w:val="style0"/>
        <w:rPr/>
      </w:pPr>
      <w:r>
        <w:rPr>
          <w:b/>
          <w:bCs/>
          <w:lang w:val="en-US"/>
        </w:rPr>
        <w:t xml:space="preserve">1. Campus Logistics: </w:t>
      </w:r>
      <w:r>
        <w:rPr>
          <w:lang w:val="en-US"/>
        </w:rPr>
        <w:t>Developing a tracking system to monitor all buses coming in and out of campus, improving transportation management and logistics.</w:t>
      </w:r>
    </w:p>
    <w:p>
      <w:pPr>
        <w:pStyle w:val="style0"/>
        <w:rPr>
          <w:lang w:val="en-US"/>
        </w:rPr>
      </w:pPr>
      <w:r>
        <w:rPr>
          <w:b/>
          <w:bCs/>
          <w:lang w:val="en-US"/>
        </w:rPr>
        <w:t xml:space="preserve">2. Election App: </w:t>
      </w:r>
      <w:r>
        <w:rPr>
          <w:lang w:val="en-US"/>
        </w:rPr>
        <w:t>Creating an app that will provide students with reliable, real-time updates during university elections and maintain a historical record of election results. This initiative will enhance transparency and student engagement during elections.</w:t>
      </w:r>
    </w:p>
    <w:p>
      <w:pPr>
        <w:pStyle w:val="style0"/>
        <w:rPr>
          <w:b/>
          <w:bCs/>
        </w:rPr>
      </w:pPr>
      <w:r>
        <w:rPr>
          <w:b/>
          <w:bCs/>
          <w:lang w:val="en-US"/>
        </w:rPr>
        <w:t xml:space="preserve">5. </w:t>
      </w:r>
      <w:r>
        <w:rPr>
          <w:rFonts w:ascii="Calibri" w:cs="Times New Roman" w:eastAsia="宋体" w:hAnsi="Calibri" w:hint="default"/>
          <w:b/>
          <w:bCs/>
          <w:i w:val="false"/>
          <w:iCs w:val="false"/>
          <w:color w:val="auto"/>
          <w:sz w:val="22"/>
          <w:szCs w:val="22"/>
          <w:highlight w:val="none"/>
          <w:vertAlign w:val="baseline"/>
          <w:em w:val="none"/>
          <w:lang w:val="en-US" w:eastAsia="zh-CN"/>
        </w:rPr>
        <w:t>Signing an MOU with an International University</w:t>
      </w:r>
    </w:p>
    <w:p>
      <w:pPr>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key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initiatives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international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collaboration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signing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Memorandum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Understanding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Sheikh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Diop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University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Senegal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university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Guinea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Bissau.</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goal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establish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student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exchange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program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between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School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Technology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Information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Communication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student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associations.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program,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students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spend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week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host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country,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participating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visits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companies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gaining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exposure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infrastructure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landscape.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Likewise,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reciprocate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hosting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their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students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similar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experience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Gambia.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exchange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will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broaden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academic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professional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horizons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while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strengthening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ties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regional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tech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community.</w:t>
      </w:r>
    </w:p>
    <w:p>
      <w:pPr>
        <w:pStyle w:val="style0"/>
        <w:spacing w:after="200" w:lineRule="auto" w:line="276"/>
        <w:jc w:val="left"/>
        <w:rPr>
          <w:b/>
          <w:bCs/>
        </w:rPr>
      </w:pPr>
      <w:r>
        <w:rPr>
          <w:rFonts w:ascii="Calibri" w:cs="Times New Roman" w:eastAsia="宋体" w:hAnsi="Calibri" w:hint="default"/>
          <w:b/>
          <w:bCs/>
          <w:i w:val="false"/>
          <w:iCs w:val="false"/>
          <w:color w:val="auto"/>
          <w:sz w:val="22"/>
          <w:szCs w:val="22"/>
          <w:highlight w:val="none"/>
          <w:vertAlign w:val="baseline"/>
          <w:em w:val="none"/>
          <w:lang w:val="en-US" w:eastAsia="zh-CN"/>
        </w:rPr>
        <w:t>6.Organizing a Formal Freshers’ Week</w:t>
      </w:r>
    </w:p>
    <w:p>
      <w:pPr>
        <w:pStyle w:val="style0"/>
        <w:spacing w:after="200" w:lineRule="auto" w:line="276"/>
        <w:jc w:val="left"/>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hAnsi="Calibri" w:hint="default"/>
          <w:b w:val="false"/>
          <w:bCs w:val="false"/>
          <w:i w:val="false"/>
          <w:iCs w:val="false"/>
          <w:color w:val="auto"/>
          <w:sz w:val="22"/>
          <w:szCs w:val="22"/>
          <w:highlight w:val="none"/>
          <w:vertAlign w:val="baseline"/>
          <w:em w:val="none"/>
          <w:lang w:val="en-US" w:eastAsia="zh-CN"/>
        </w:rPr>
        <w:t>I also aim to make Freshers' Week an enriching and exciting experience for new students. As part of this initiative, I propose organizing site visits to tech hubs and companies in The Gambia, providing first-year students with a formal introduction to the tech community. In addition to the visits, we will host separate orientation programs and social events to ensure a well-rounded introduction to campus life, making the transition smoother for new students.</w:t>
      </w:r>
    </w:p>
    <w:p>
      <w:pPr>
        <w:pStyle w:val="style0"/>
        <w:spacing w:after="200" w:lineRule="auto" w:line="276"/>
        <w:jc w:val="left"/>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conclusion,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committed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bringing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positive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change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our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school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fostering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culture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innovation,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collaboration,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student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empowerment.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Through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initiatives,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believe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build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more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connected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thriving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academic</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community.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ready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serve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Vice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President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everyone 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achieve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these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goals.</w:t>
      </w:r>
    </w:p>
    <w:p>
      <w:pPr>
        <w:pStyle w:val="style0"/>
        <w:rPr/>
      </w:pPr>
      <w:r>
        <w:rPr>
          <w:lang w:val="en-US"/>
        </w:rPr>
        <w:t>Sincerely,</w:t>
      </w:r>
    </w:p>
    <w:p>
      <w:pPr>
        <w:pStyle w:val="style0"/>
        <w:rPr/>
      </w:pPr>
      <w:r>
        <w:rPr>
          <w:lang w:val="en-US"/>
        </w:rPr>
        <w:t xml:space="preserve">Yusupha Jatta </w:t>
      </w:r>
    </w:p>
    <w:p>
      <w:pPr>
        <w:pStyle w:val="style0"/>
        <w:rPr/>
      </w:pPr>
      <w:r>
        <w:rPr>
          <w:lang w:val="en-US"/>
        </w:rPr>
        <w:t>Candidate for Vice President</w:t>
      </w:r>
    </w:p>
    <w:p>
      <w:pPr>
        <w:pStyle w:val="style0"/>
        <w:rPr/>
      </w:pPr>
      <w:r>
        <w:rPr>
          <w:lang w:val="en-US"/>
        </w:rPr>
        <w:t>School of Technology Information and Communication</w:t>
      </w:r>
    </w:p>
    <w:p>
      <w:pPr>
        <w:pStyle w:val="style0"/>
        <w:rPr/>
      </w:pPr>
    </w:p>
    <w:p>
      <w:pPr>
        <w:pStyle w:val="style0"/>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710</Words>
  <Characters>4076</Characters>
  <Application>WPS Office</Application>
  <Paragraphs>32</Paragraphs>
  <CharactersWithSpaces>4764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2024-10-18T20:49:12Z</dcterms:created>
  <dc:creator>SM-A146P</dc:creator>
  <lastModifiedBy>SM-A146P</lastModifiedBy>
  <dcterms:modified xsi:type="dcterms:W3CDTF">2024-10-18T21:21:45Z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16797b5551214d2dbc47c868be6d6be4</vt:lpwstr>
  </property>
</Properties>
</file>